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614E" w14:textId="77777777" w:rsidR="00FE6FF3" w:rsidRDefault="00FE6FF3" w:rsidP="00401A37">
      <w:pPr>
        <w:jc w:val="center"/>
        <w:rPr>
          <w:b/>
          <w:bCs/>
          <w:sz w:val="52"/>
          <w:szCs w:val="52"/>
        </w:rPr>
      </w:pPr>
    </w:p>
    <w:p w14:paraId="7A8458D2" w14:textId="42507D14" w:rsidR="00FE6FF3" w:rsidRDefault="00FE6FF3"/>
    <w:p w14:paraId="24DB4DCC" w14:textId="77777777" w:rsidR="00FE6FF3" w:rsidRDefault="00FE6FF3"/>
    <w:p w14:paraId="52886EC8" w14:textId="22807223" w:rsidR="00683D3A" w:rsidRPr="00FE6FF3" w:rsidRDefault="00FE6FF3" w:rsidP="00683D3A">
      <w:pPr>
        <w:jc w:val="center"/>
        <w:rPr>
          <w:b/>
          <w:bCs/>
          <w:sz w:val="48"/>
          <w:szCs w:val="48"/>
        </w:rPr>
      </w:pPr>
      <w:r w:rsidRPr="00401A37">
        <w:rPr>
          <w:b/>
          <w:bCs/>
          <w:sz w:val="52"/>
          <w:szCs w:val="52"/>
        </w:rPr>
        <w:t>POSTPONED</w:t>
      </w:r>
      <w:r w:rsidRPr="00FE6FF3">
        <w:rPr>
          <w:b/>
          <w:bCs/>
          <w:sz w:val="48"/>
          <w:szCs w:val="48"/>
        </w:rPr>
        <w:t xml:space="preserve"> </w:t>
      </w:r>
      <w:r w:rsidR="00952107">
        <w:rPr>
          <w:b/>
          <w:bCs/>
          <w:sz w:val="48"/>
          <w:szCs w:val="48"/>
        </w:rPr>
        <w:t xml:space="preserve">WORKS </w:t>
      </w:r>
      <w:r w:rsidR="00683D3A" w:rsidRPr="00FE6FF3">
        <w:rPr>
          <w:b/>
          <w:bCs/>
          <w:sz w:val="48"/>
          <w:szCs w:val="48"/>
        </w:rPr>
        <w:t>– A28 HORNS CROSS</w:t>
      </w:r>
    </w:p>
    <w:p w14:paraId="4A6E9E68" w14:textId="77777777" w:rsidR="00FE6FF3" w:rsidRDefault="00FE6FF3" w:rsidP="00FE6FF3">
      <w:pPr>
        <w:jc w:val="center"/>
        <w:rPr>
          <w:b/>
          <w:bCs/>
          <w:sz w:val="52"/>
          <w:szCs w:val="52"/>
        </w:rPr>
      </w:pPr>
    </w:p>
    <w:p w14:paraId="10BFE31C" w14:textId="030925CE" w:rsidR="00FE6FF3" w:rsidRPr="00401A37" w:rsidRDefault="00FE6FF3" w:rsidP="00FE6FF3">
      <w:pPr>
        <w:jc w:val="center"/>
        <w:rPr>
          <w:b/>
          <w:bCs/>
          <w:sz w:val="52"/>
          <w:szCs w:val="52"/>
        </w:rPr>
      </w:pPr>
      <w:r w:rsidRPr="00401A37">
        <w:rPr>
          <w:b/>
          <w:bCs/>
          <w:sz w:val="52"/>
          <w:szCs w:val="52"/>
        </w:rPr>
        <w:t>UNTIL FURTHER NOTICE</w:t>
      </w:r>
    </w:p>
    <w:p w14:paraId="3D55BCD0" w14:textId="1D395274" w:rsidR="00683D3A" w:rsidRDefault="00683D3A"/>
    <w:p w14:paraId="38CE885D" w14:textId="77777777" w:rsidR="00FE6FF3" w:rsidRDefault="00FE6FF3" w:rsidP="00683D3A">
      <w:pPr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</w:pPr>
    </w:p>
    <w:p w14:paraId="7A1E5A9B" w14:textId="77777777" w:rsidR="00FE6FF3" w:rsidRDefault="00FE6FF3" w:rsidP="00683D3A">
      <w:pPr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</w:pPr>
    </w:p>
    <w:p w14:paraId="53FF783B" w14:textId="7986D907" w:rsidR="00683D3A" w:rsidRDefault="00683D3A" w:rsidP="00FE6FF3">
      <w:pPr>
        <w:jc w:val="center"/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  <w:t xml:space="preserve">East Sussex Highways will </w:t>
      </w:r>
      <w:r w:rsidRPr="00683D3A"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  <w:t>be carrying out a carriageway patch repair on</w:t>
      </w:r>
    </w:p>
    <w:p w14:paraId="41FE6D82" w14:textId="77777777" w:rsidR="00683D3A" w:rsidRDefault="00683D3A" w:rsidP="00683D3A">
      <w:pPr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</w:pPr>
    </w:p>
    <w:p w14:paraId="75FB0646" w14:textId="0F087F11" w:rsidR="00683D3A" w:rsidRPr="00401A37" w:rsidRDefault="00683D3A" w:rsidP="00683D3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401A37">
        <w:rPr>
          <w:rFonts w:ascii="Roboto" w:eastAsia="Times New Roman" w:hAnsi="Roboto" w:cs="Arial"/>
          <w:b/>
          <w:bCs/>
          <w:color w:val="2B3245"/>
          <w:sz w:val="32"/>
          <w:szCs w:val="32"/>
          <w:shd w:val="clear" w:color="auto" w:fill="FFFFFF"/>
          <w:lang w:eastAsia="en-GB"/>
        </w:rPr>
        <w:t>A28 Horns Cross outside Barnwell Farm.</w:t>
      </w:r>
    </w:p>
    <w:p w14:paraId="3A2CABA2" w14:textId="77777777" w:rsidR="00683D3A" w:rsidRPr="00401A37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C13799" w14:textId="77777777" w:rsidR="00683D3A" w:rsidRPr="00401A37" w:rsidRDefault="00683D3A" w:rsidP="00683D3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401A37">
        <w:rPr>
          <w:rFonts w:ascii="Roboto" w:eastAsia="Times New Roman" w:hAnsi="Roboto" w:cs="Arial"/>
          <w:b/>
          <w:bCs/>
          <w:color w:val="2B3245"/>
          <w:sz w:val="32"/>
          <w:szCs w:val="32"/>
          <w:shd w:val="clear" w:color="auto" w:fill="FFFFFF"/>
          <w:lang w:eastAsia="en-GB"/>
        </w:rPr>
        <w:t>Work will take place on Friday 1 July between 8pm and 6am.</w:t>
      </w:r>
    </w:p>
    <w:p w14:paraId="357EC8F1" w14:textId="27604EA0" w:rsid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B527DE" w14:textId="77777777" w:rsidR="00FE6FF3" w:rsidRPr="00401A37" w:rsidRDefault="00FE6FF3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BEF8FA7" w14:textId="77777777" w:rsidR="00683D3A" w:rsidRPr="00401A37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01A37"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  <w:t>During this time, A28 Horns Cross will be closed between B2165 Beckley Rd &amp; B2165 Horns Cross.</w:t>
      </w:r>
    </w:p>
    <w:p w14:paraId="1066EC29" w14:textId="4015F502" w:rsid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652DDD" w14:textId="370E4721" w:rsidR="00FE6FF3" w:rsidRPr="00401A37" w:rsidRDefault="00FE6FF3" w:rsidP="00FE6FF3">
      <w:pPr>
        <w:ind w:right="-28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Traffic will be diverted via Cackle Street A28, Brede Hill A28, Main Road A28, Church Lane A28, Westfield Lane A28,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Ebdens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Hill A21, Kent Street A21,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Vinehall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Road A21, Robertsbridge Bypass A21, London Road A21, Coopers Corner A229, Horns Hill A229, Horns Road A229, </w:t>
      </w:r>
      <w:r w:rsidRPr="00401A37"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  <w:t xml:space="preserve">Moor Hill A229, Highgate Hill A229, Rye Road A268, Queen Street A268, Rye Road A28, Station Road A28, Main Street A28, </w:t>
      </w:r>
      <w:proofErr w:type="spellStart"/>
      <w:r w:rsidRPr="00401A37"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  <w:t>Northiam</w:t>
      </w:r>
      <w:proofErr w:type="spellEnd"/>
      <w:r w:rsidRPr="00401A37">
        <w:rPr>
          <w:rFonts w:ascii="Roboto" w:eastAsia="Times New Roman" w:hAnsi="Roboto" w:cs="Arial"/>
          <w:color w:val="2B3245"/>
          <w:sz w:val="24"/>
          <w:szCs w:val="24"/>
          <w:shd w:val="clear" w:color="auto" w:fill="FFFFFF"/>
          <w:lang w:eastAsia="en-GB"/>
        </w:rPr>
        <w:t xml:space="preserve"> Road A28 &amp; vice versa.</w:t>
      </w:r>
    </w:p>
    <w:p w14:paraId="3133ADF9" w14:textId="24C73E07" w:rsidR="00683D3A" w:rsidRDefault="00683D3A" w:rsidP="00FE6FF3">
      <w:pPr>
        <w:ind w:right="-28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A345DF" w14:textId="77777777" w:rsidR="00FE6FF3" w:rsidRPr="00683D3A" w:rsidRDefault="00FE6FF3" w:rsidP="00FE6FF3">
      <w:pPr>
        <w:ind w:right="-28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A5FFDA" w14:textId="77777777" w:rsidR="00683D3A" w:rsidRPr="00683D3A" w:rsidRDefault="00683D3A" w:rsidP="00FE6FF3">
      <w:pPr>
        <w:ind w:right="-28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information can be found on our website via: </w:t>
      </w:r>
    </w:p>
    <w:p w14:paraId="4955123B" w14:textId="77777777" w:rsidR="00683D3A" w:rsidRPr="00683D3A" w:rsidRDefault="00683D3A" w:rsidP="00FE6FF3">
      <w:pPr>
        <w:ind w:right="-28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https://www.eastsussexhighways.com/highway-schemes/a28-horns-cross-patching</w:t>
      </w:r>
    </w:p>
    <w:p w14:paraId="5FA93893" w14:textId="77777777" w:rsidR="00683D3A" w:rsidRPr="00683D3A" w:rsidRDefault="00683D3A" w:rsidP="00FE6FF3">
      <w:pPr>
        <w:ind w:right="-28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7B7381" w14:textId="77777777" w:rsidR="00683D3A" w:rsidRP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0B1DF1" w14:textId="77777777" w:rsidR="00683D3A" w:rsidRP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Deborah Dodge</w:t>
      </w:r>
    </w:p>
    <w:p w14:paraId="3988669D" w14:textId="77777777" w:rsidR="00683D3A" w:rsidRP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Customer Service Manager - East</w:t>
      </w:r>
    </w:p>
    <w:p w14:paraId="40D57A7D" w14:textId="77777777" w:rsidR="00683D3A" w:rsidRP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Customer Contact Centre | East Sussex Highways</w:t>
      </w:r>
    </w:p>
    <w:p w14:paraId="58C8E500" w14:textId="77777777" w:rsidR="00683D3A" w:rsidRPr="00683D3A" w:rsidRDefault="00683D3A" w:rsidP="00683D3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83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Tel: 0345 60 80 193 | Email: </w:t>
      </w:r>
      <w:hyperlink r:id="rId6" w:history="1">
        <w:r w:rsidRPr="00683D3A">
          <w:rPr>
            <w:rFonts w:ascii="Arial" w:eastAsia="Times New Roman" w:hAnsi="Arial" w:cs="Arial"/>
            <w:color w:val="0069A6"/>
            <w:sz w:val="24"/>
            <w:szCs w:val="24"/>
            <w:u w:val="single"/>
            <w:lang w:eastAsia="en-GB"/>
          </w:rPr>
          <w:t>customer@eastsussexhighways.com</w:t>
        </w:r>
      </w:hyperlink>
      <w:r w:rsidRPr="00683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| Website: </w:t>
      </w:r>
      <w:hyperlink r:id="rId7" w:tgtFrame="_blank" w:history="1">
        <w:r w:rsidRPr="00683D3A">
          <w:rPr>
            <w:rFonts w:ascii="Arial" w:eastAsia="Times New Roman" w:hAnsi="Arial" w:cs="Arial"/>
            <w:color w:val="0069A6"/>
            <w:sz w:val="24"/>
            <w:szCs w:val="24"/>
            <w:u w:val="single"/>
            <w:lang w:eastAsia="en-GB"/>
          </w:rPr>
          <w:t>www.eastsussexhighways.com</w:t>
        </w:r>
      </w:hyperlink>
      <w:r w:rsidRPr="00683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3B1CEC48" w14:textId="77777777" w:rsidR="00683D3A" w:rsidRDefault="00683D3A"/>
    <w:sectPr w:rsidR="00683D3A" w:rsidSect="00857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F877" w14:textId="77777777" w:rsidR="00E97F7D" w:rsidRDefault="00E97F7D" w:rsidP="00401A37">
      <w:r>
        <w:separator/>
      </w:r>
    </w:p>
  </w:endnote>
  <w:endnote w:type="continuationSeparator" w:id="0">
    <w:p w14:paraId="1839FBB4" w14:textId="77777777" w:rsidR="00E97F7D" w:rsidRDefault="00E97F7D" w:rsidP="0040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CD32" w14:textId="77777777" w:rsidR="00401A37" w:rsidRDefault="00401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D67E" w14:textId="77777777" w:rsidR="00401A37" w:rsidRDefault="00401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36C4" w14:textId="77777777" w:rsidR="00401A37" w:rsidRDefault="0040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FACD" w14:textId="77777777" w:rsidR="00E97F7D" w:rsidRDefault="00E97F7D" w:rsidP="00401A37">
      <w:r>
        <w:separator/>
      </w:r>
    </w:p>
  </w:footnote>
  <w:footnote w:type="continuationSeparator" w:id="0">
    <w:p w14:paraId="57819E14" w14:textId="77777777" w:rsidR="00E97F7D" w:rsidRDefault="00E97F7D" w:rsidP="0040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C74D" w14:textId="46167AB4" w:rsidR="00401A37" w:rsidRDefault="00401A37">
    <w:pPr>
      <w:pStyle w:val="Header"/>
    </w:pPr>
    <w:r>
      <w:rPr>
        <w:noProof/>
      </w:rPr>
      <w:pict w14:anchorId="5DD81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658204" o:spid="_x0000_s1029" type="#_x0000_t136" style="position:absolute;margin-left:0;margin-top:0;width:524.5pt;height:174.8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OSTPON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0BFE" w14:textId="4E3B00A5" w:rsidR="00401A37" w:rsidRDefault="00401A37">
    <w:pPr>
      <w:pStyle w:val="Header"/>
    </w:pPr>
    <w:r>
      <w:rPr>
        <w:noProof/>
      </w:rPr>
      <w:pict w14:anchorId="7B10CA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658205" o:spid="_x0000_s1030" type="#_x0000_t136" style="position:absolute;margin-left:0;margin-top:0;width:524.5pt;height:174.8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OSTPON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AD1F" w14:textId="0DE8FC6D" w:rsidR="00401A37" w:rsidRDefault="00401A37">
    <w:pPr>
      <w:pStyle w:val="Header"/>
    </w:pPr>
    <w:r>
      <w:rPr>
        <w:noProof/>
      </w:rPr>
      <w:pict w14:anchorId="3FA3E7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658203" o:spid="_x0000_s1028" type="#_x0000_t136" style="position:absolute;margin-left:0;margin-top:0;width:524.5pt;height:174.8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OSTPON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3A"/>
    <w:rsid w:val="0011627C"/>
    <w:rsid w:val="003E43D8"/>
    <w:rsid w:val="00401A37"/>
    <w:rsid w:val="006348DF"/>
    <w:rsid w:val="00683D3A"/>
    <w:rsid w:val="00707E5E"/>
    <w:rsid w:val="0076584B"/>
    <w:rsid w:val="00857500"/>
    <w:rsid w:val="00952107"/>
    <w:rsid w:val="0098038C"/>
    <w:rsid w:val="009C717F"/>
    <w:rsid w:val="00BF0B13"/>
    <w:rsid w:val="00E97F7D"/>
    <w:rsid w:val="00FE6FF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9BAFA"/>
  <w15:chartTrackingRefBased/>
  <w15:docId w15:val="{2C3988FC-ED21-4C5E-B801-5FB3CD0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D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37"/>
  </w:style>
  <w:style w:type="paragraph" w:styleId="Footer">
    <w:name w:val="footer"/>
    <w:basedOn w:val="Normal"/>
    <w:link w:val="FooterChar"/>
    <w:uiPriority w:val="99"/>
    <w:unhideWhenUsed/>
    <w:rsid w:val="00401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astsussexhighways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@eastsussexhighway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2022-06-24T10:37:00Z</dcterms:created>
  <dcterms:modified xsi:type="dcterms:W3CDTF">2022-06-24T10:37:00Z</dcterms:modified>
</cp:coreProperties>
</file>