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B136" w14:textId="6346F964" w:rsidR="00815FCF" w:rsidRPr="00D06620" w:rsidRDefault="00F07C94" w:rsidP="00815FCF">
      <w:pPr>
        <w:spacing w:after="0" w:line="240" w:lineRule="auto"/>
        <w:jc w:val="center"/>
        <w:rPr>
          <w:rFonts w:eastAsia="Times New Roman" w:cs="Arial"/>
          <w:b/>
          <w:szCs w:val="21"/>
        </w:rPr>
      </w:pPr>
      <w:r>
        <w:rPr>
          <w:rFonts w:eastAsia="Times New Roman" w:cs="Arial"/>
          <w:b/>
          <w:sz w:val="28"/>
          <w:szCs w:val="28"/>
        </w:rPr>
        <w:t xml:space="preserve">BECKLEY PARISH COUNCIL </w:t>
      </w: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047275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F07C94">
              <w:rPr>
                <w:rFonts w:eastAsia="Times New Roman" w:cs="Arial"/>
                <w:b/>
                <w:sz w:val="18"/>
                <w:szCs w:val="18"/>
              </w:rPr>
              <w:t xml:space="preserve">    9 June 2022                                             </w:t>
            </w:r>
            <w:proofErr w:type="gramStart"/>
            <w:r w:rsidR="00F07C94">
              <w:rPr>
                <w:rFonts w:eastAsia="Times New Roman" w:cs="Arial"/>
                <w:b/>
                <w:sz w:val="18"/>
                <w:szCs w:val="18"/>
              </w:rPr>
              <w:t xml:space="preserve">   </w:t>
            </w:r>
            <w:r w:rsidRPr="00D06620">
              <w:rPr>
                <w:rFonts w:eastAsia="Times New Roman" w:cs="Arial"/>
                <w:sz w:val="18"/>
                <w:szCs w:val="18"/>
              </w:rPr>
              <w:t>(</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96099A1" w:rsidR="00815FCF" w:rsidRDefault="00815FCF" w:rsidP="00F07C9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F07C94">
              <w:rPr>
                <w:rFonts w:eastAsia="Times New Roman" w:cs="Arial"/>
                <w:sz w:val="18"/>
                <w:szCs w:val="18"/>
              </w:rPr>
              <w:t>Mrs V Ades, Clerk and Responsible Finance Officer</w:t>
            </w:r>
          </w:p>
          <w:p w14:paraId="69F298C4" w14:textId="59CADA76" w:rsidR="00F07C94" w:rsidRPr="00474D24" w:rsidRDefault="00F07C94" w:rsidP="00F07C9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2"/>
              </w:rPr>
            </w:pPr>
            <w:r>
              <w:rPr>
                <w:rFonts w:eastAsia="Times New Roman" w:cs="Arial"/>
                <w:sz w:val="18"/>
                <w:szCs w:val="18"/>
              </w:rPr>
              <w:t xml:space="preserve">Email: </w:t>
            </w:r>
            <w:hyperlink r:id="rId5" w:history="1">
              <w:r w:rsidRPr="00474D24">
                <w:rPr>
                  <w:rStyle w:val="Hyperlink"/>
                  <w:rFonts w:eastAsia="Times New Roman" w:cs="Arial"/>
                  <w:sz w:val="22"/>
                </w:rPr>
                <w:t>clerk@beckparishcouncil.org.uk</w:t>
              </w:r>
            </w:hyperlink>
          </w:p>
          <w:p w14:paraId="44288DAE" w14:textId="38DD3EE1" w:rsidR="00F07C94" w:rsidRPr="00D06620" w:rsidRDefault="00F07C94" w:rsidP="00F07C9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Address 39 Birkdale, Bexhill, East Sussex TN39 3TR</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D86FF4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33E7D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8B85565" w14:textId="4DCD8619" w:rsidR="00C10B24" w:rsidRDefault="00815FCF"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C10B24">
              <w:rPr>
                <w:rFonts w:eastAsia="Times New Roman" w:cs="Arial"/>
                <w:b/>
                <w:sz w:val="18"/>
                <w:szCs w:val="18"/>
              </w:rPr>
              <w:t xml:space="preserve">) </w:t>
            </w:r>
          </w:p>
          <w:p w14:paraId="609E4AF7" w14:textId="77777777" w:rsidR="00C10B24" w:rsidRDefault="00C10B24"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7AA3AC41" w14:textId="427ED578" w:rsidR="00815FCF" w:rsidRDefault="00C10B24" w:rsidP="00743C17">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                                 Mrs V Ades, Clerk &amp; Responsible Finance Officer</w:t>
            </w:r>
          </w:p>
          <w:p w14:paraId="16D03D54" w14:textId="77777777" w:rsidR="00C10B24" w:rsidRPr="00D06620" w:rsidRDefault="00C10B24"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C10B2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7819314">
    <w:abstractNumId w:val="3"/>
  </w:num>
  <w:num w:numId="2" w16cid:durableId="415858088">
    <w:abstractNumId w:val="1"/>
  </w:num>
  <w:num w:numId="3" w16cid:durableId="125123996">
    <w:abstractNumId w:val="4"/>
  </w:num>
  <w:num w:numId="4" w16cid:durableId="10452224">
    <w:abstractNumId w:val="5"/>
  </w:num>
  <w:num w:numId="5" w16cid:durableId="1037463004">
    <w:abstractNumId w:val="2"/>
  </w:num>
  <w:num w:numId="6" w16cid:durableId="133249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74D24"/>
    <w:rsid w:val="004E74B5"/>
    <w:rsid w:val="00500F4D"/>
    <w:rsid w:val="0050557D"/>
    <w:rsid w:val="005A520D"/>
    <w:rsid w:val="006074C4"/>
    <w:rsid w:val="006D6735"/>
    <w:rsid w:val="006F2BF0"/>
    <w:rsid w:val="00745FCF"/>
    <w:rsid w:val="007B431A"/>
    <w:rsid w:val="00805A33"/>
    <w:rsid w:val="00815FCF"/>
    <w:rsid w:val="00874EFA"/>
    <w:rsid w:val="008E5F53"/>
    <w:rsid w:val="00917CA8"/>
    <w:rsid w:val="00921065"/>
    <w:rsid w:val="00B53912"/>
    <w:rsid w:val="00BF3571"/>
    <w:rsid w:val="00C10B24"/>
    <w:rsid w:val="00C4713C"/>
    <w:rsid w:val="00C551EB"/>
    <w:rsid w:val="00C644E5"/>
    <w:rsid w:val="00D5498D"/>
    <w:rsid w:val="00E70583"/>
    <w:rsid w:val="00ED40C2"/>
    <w:rsid w:val="00F0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beckparishcouncil.org.uk"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valerie ades</cp:lastModifiedBy>
  <cp:revision>2</cp:revision>
  <dcterms:created xsi:type="dcterms:W3CDTF">2022-06-09T13:23:00Z</dcterms:created>
  <dcterms:modified xsi:type="dcterms:W3CDTF">2022-06-09T13:23:00Z</dcterms:modified>
</cp:coreProperties>
</file>