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4566" w14:textId="314CFAEE" w:rsidR="004A4578" w:rsidRPr="00BD5249" w:rsidRDefault="004A4578" w:rsidP="004A4578">
      <w:pPr>
        <w:jc w:val="center"/>
        <w:rPr>
          <w:rFonts w:ascii="Arial" w:hAnsi="Arial" w:cs="Arial"/>
          <w:sz w:val="40"/>
          <w:szCs w:val="40"/>
        </w:rPr>
      </w:pPr>
      <w:r w:rsidRPr="00BD5249">
        <w:rPr>
          <w:rFonts w:ascii="Arial" w:hAnsi="Arial" w:cs="Arial"/>
          <w:sz w:val="40"/>
          <w:szCs w:val="40"/>
        </w:rPr>
        <w:t>ELECTIONS – 4 May 2023</w:t>
      </w:r>
    </w:p>
    <w:p w14:paraId="1AE4FE1A" w14:textId="77777777" w:rsidR="004A4578" w:rsidRPr="00BD5249" w:rsidRDefault="004A4578" w:rsidP="004A4578">
      <w:pPr>
        <w:jc w:val="center"/>
        <w:rPr>
          <w:rFonts w:ascii="Arial" w:hAnsi="Arial" w:cs="Arial"/>
          <w:sz w:val="40"/>
          <w:szCs w:val="40"/>
        </w:rPr>
      </w:pPr>
    </w:p>
    <w:p w14:paraId="4E1A900E" w14:textId="6BC25FE0" w:rsidR="006348DF" w:rsidRPr="00BD5249" w:rsidRDefault="004A4578" w:rsidP="004A4578">
      <w:pPr>
        <w:jc w:val="center"/>
        <w:rPr>
          <w:rFonts w:ascii="Arial" w:hAnsi="Arial" w:cs="Arial"/>
          <w:sz w:val="40"/>
          <w:szCs w:val="40"/>
        </w:rPr>
      </w:pPr>
      <w:r w:rsidRPr="00BD5249">
        <w:rPr>
          <w:rFonts w:ascii="Arial" w:hAnsi="Arial" w:cs="Arial"/>
          <w:sz w:val="40"/>
          <w:szCs w:val="40"/>
        </w:rPr>
        <w:t>Promotional video for prospective candidates</w:t>
      </w:r>
    </w:p>
    <w:p w14:paraId="586F454C" w14:textId="3FC2533F" w:rsidR="004A4578" w:rsidRPr="00BD5249" w:rsidRDefault="004A4578">
      <w:pPr>
        <w:rPr>
          <w:rFonts w:ascii="Arial" w:hAnsi="Arial" w:cs="Arial"/>
          <w:sz w:val="40"/>
          <w:szCs w:val="40"/>
        </w:rPr>
      </w:pPr>
    </w:p>
    <w:p w14:paraId="1D005B2D" w14:textId="31B6852C" w:rsidR="004A4578" w:rsidRPr="00BD5249" w:rsidRDefault="004A4578">
      <w:pPr>
        <w:rPr>
          <w:rFonts w:ascii="Arial" w:hAnsi="Arial" w:cs="Arial"/>
          <w:sz w:val="40"/>
          <w:szCs w:val="40"/>
        </w:rPr>
      </w:pPr>
    </w:p>
    <w:p w14:paraId="421FA8D3" w14:textId="4E7BF9AC" w:rsidR="004A4578" w:rsidRPr="00BD5249" w:rsidRDefault="004A4578">
      <w:pPr>
        <w:rPr>
          <w:rFonts w:ascii="Arial" w:hAnsi="Arial" w:cs="Arial"/>
          <w:sz w:val="40"/>
          <w:szCs w:val="40"/>
        </w:rPr>
      </w:pPr>
      <w:hyperlink r:id="rId4" w:tgtFrame="_blank" w:history="1">
        <w:r w:rsidRPr="00BD5249">
          <w:rPr>
            <w:rStyle w:val="Hyperlink"/>
            <w:rFonts w:ascii="Arial" w:hAnsi="Arial" w:cs="Arial"/>
            <w:color w:val="0563C1"/>
            <w:sz w:val="40"/>
            <w:szCs w:val="40"/>
            <w:shd w:val="clear" w:color="auto" w:fill="FFFFFF"/>
          </w:rPr>
          <w:t>https://www.dropbox.com/s/fyw4jr6sc3t9ulw/wsalc_vimeo_1.2_4k%20%28Original</w:t>
        </w:r>
        <w:r w:rsidRPr="00BD5249">
          <w:rPr>
            <w:rStyle w:val="Hyperlink"/>
            <w:rFonts w:ascii="Arial" w:hAnsi="Arial" w:cs="Arial"/>
            <w:color w:val="0563C1"/>
            <w:sz w:val="40"/>
            <w:szCs w:val="40"/>
            <w:shd w:val="clear" w:color="auto" w:fill="FFFFFF"/>
          </w:rPr>
          <w:t>%</w:t>
        </w:r>
        <w:r w:rsidRPr="00BD5249">
          <w:rPr>
            <w:rStyle w:val="Hyperlink"/>
            <w:rFonts w:ascii="Arial" w:hAnsi="Arial" w:cs="Arial"/>
            <w:color w:val="0563C1"/>
            <w:sz w:val="40"/>
            <w:szCs w:val="40"/>
            <w:shd w:val="clear" w:color="auto" w:fill="FFFFFF"/>
          </w:rPr>
          <w:t>29.mp4?dl=0</w:t>
        </w:r>
      </w:hyperlink>
    </w:p>
    <w:p w14:paraId="05262A88" w14:textId="243A5E3A" w:rsidR="004A4578" w:rsidRPr="00BD5249" w:rsidRDefault="004A4578">
      <w:pPr>
        <w:rPr>
          <w:rFonts w:ascii="Arial" w:hAnsi="Arial" w:cs="Arial"/>
          <w:sz w:val="40"/>
          <w:szCs w:val="40"/>
        </w:rPr>
      </w:pPr>
    </w:p>
    <w:p w14:paraId="5B766ABF" w14:textId="68EA0B55" w:rsidR="00BD5249" w:rsidRPr="00BD5249" w:rsidRDefault="00BD5249" w:rsidP="00BD524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51987427" w14:textId="77777777" w:rsidR="00BD5249" w:rsidRDefault="00BD5249" w:rsidP="00BD5249">
      <w:pPr>
        <w:spacing w:line="360" w:lineRule="auto"/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  <w:r w:rsidRPr="00BD5249">
        <w:rPr>
          <w:rFonts w:ascii="Arial" w:hAnsi="Arial" w:cs="Arial"/>
          <w:color w:val="262626" w:themeColor="text1" w:themeTint="D9"/>
          <w:sz w:val="36"/>
          <w:szCs w:val="36"/>
        </w:rPr>
        <w:t>Submission of nomination papers will be between</w:t>
      </w:r>
    </w:p>
    <w:p w14:paraId="6D9EE491" w14:textId="77777777" w:rsidR="00BD5249" w:rsidRDefault="00BD5249" w:rsidP="00BD5249">
      <w:pPr>
        <w:spacing w:line="360" w:lineRule="auto"/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  <w:r w:rsidRPr="00BD5249">
        <w:rPr>
          <w:rFonts w:ascii="Arial" w:hAnsi="Arial" w:cs="Arial"/>
          <w:color w:val="262626" w:themeColor="text1" w:themeTint="D9"/>
          <w:sz w:val="36"/>
          <w:szCs w:val="36"/>
        </w:rPr>
        <w:t>10am and 4pm on any working day between</w:t>
      </w:r>
    </w:p>
    <w:p w14:paraId="75C1B5EF" w14:textId="60F9E3A4" w:rsidR="00BD5249" w:rsidRPr="00BD5249" w:rsidRDefault="00BD5249" w:rsidP="00BD5249">
      <w:pPr>
        <w:spacing w:line="360" w:lineRule="auto"/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  <w:r w:rsidRPr="00BD5249">
        <w:rPr>
          <w:rFonts w:ascii="Arial" w:hAnsi="Arial" w:cs="Arial"/>
          <w:color w:val="262626" w:themeColor="text1" w:themeTint="D9"/>
          <w:sz w:val="36"/>
          <w:szCs w:val="36"/>
        </w:rPr>
        <w:t>Monday 27</w:t>
      </w:r>
      <w:r w:rsidRPr="00BD5249">
        <w:rPr>
          <w:rFonts w:ascii="Arial" w:hAnsi="Arial" w:cs="Arial"/>
          <w:color w:val="262626" w:themeColor="text1" w:themeTint="D9"/>
          <w:sz w:val="36"/>
          <w:szCs w:val="36"/>
          <w:vertAlign w:val="superscript"/>
        </w:rPr>
        <w:t>th</w:t>
      </w:r>
      <w:r w:rsidRPr="00BD5249">
        <w:rPr>
          <w:rFonts w:ascii="Arial" w:hAnsi="Arial" w:cs="Arial"/>
          <w:color w:val="262626" w:themeColor="text1" w:themeTint="D9"/>
          <w:sz w:val="36"/>
          <w:szCs w:val="36"/>
        </w:rPr>
        <w:t> March and Tuesday 4</w:t>
      </w:r>
      <w:r w:rsidRPr="00BD5249">
        <w:rPr>
          <w:rFonts w:ascii="Arial" w:hAnsi="Arial" w:cs="Arial"/>
          <w:color w:val="262626" w:themeColor="text1" w:themeTint="D9"/>
          <w:sz w:val="36"/>
          <w:szCs w:val="36"/>
          <w:vertAlign w:val="superscript"/>
        </w:rPr>
        <w:t>th</w:t>
      </w:r>
      <w:r w:rsidRPr="00BD5249">
        <w:rPr>
          <w:rFonts w:ascii="Arial" w:hAnsi="Arial" w:cs="Arial"/>
          <w:color w:val="262626" w:themeColor="text1" w:themeTint="D9"/>
          <w:sz w:val="36"/>
          <w:szCs w:val="36"/>
        </w:rPr>
        <w:t> April.</w:t>
      </w:r>
    </w:p>
    <w:sectPr w:rsidR="00BD5249" w:rsidRPr="00BD5249" w:rsidSect="004A4578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78"/>
    <w:rsid w:val="0011627C"/>
    <w:rsid w:val="00125E28"/>
    <w:rsid w:val="001B7689"/>
    <w:rsid w:val="002D0D2F"/>
    <w:rsid w:val="003E43D8"/>
    <w:rsid w:val="004A4578"/>
    <w:rsid w:val="006348DF"/>
    <w:rsid w:val="0076584B"/>
    <w:rsid w:val="00857500"/>
    <w:rsid w:val="009C717F"/>
    <w:rsid w:val="00BD5249"/>
    <w:rsid w:val="00BF0B13"/>
    <w:rsid w:val="00DC6BB6"/>
    <w:rsid w:val="00F2269E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CB1E"/>
  <w15:chartTrackingRefBased/>
  <w15:docId w15:val="{C5285A0A-0E6C-4001-B3CD-06566CA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5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fyw4jr6sc3t9ulw/wsalc_vimeo_1.2_4k%20%28Original%29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dcterms:created xsi:type="dcterms:W3CDTF">2023-03-15T17:20:00Z</dcterms:created>
  <dcterms:modified xsi:type="dcterms:W3CDTF">2023-03-15T17:34:00Z</dcterms:modified>
</cp:coreProperties>
</file>